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4B" w:rsidRPr="00D050B3" w:rsidRDefault="00225C9E">
      <w:pPr>
        <w:rPr>
          <w:rFonts w:ascii="Comic Sans MS" w:hAnsi="Comic Sans MS"/>
          <w:sz w:val="24"/>
          <w:szCs w:val="24"/>
        </w:rPr>
      </w:pPr>
      <w:r w:rsidRPr="00D050B3">
        <w:rPr>
          <w:rFonts w:ascii="Comic Sans MS" w:hAnsi="Comic Sans MS"/>
          <w:sz w:val="24"/>
          <w:szCs w:val="24"/>
        </w:rPr>
        <w:t xml:space="preserve">"Suponho ter sido eu, no Brasil, quem primeiro ergueu a voz clamante contra o estado de ignorância e de abatimento em que jazíamos, em artigos que denominei - ‘A mulher no séc. XIX’ e ‘A emancipação da mulher’" "A essa voz, antes - magoado queixume de vítima em hora de desfalecimento profundo, que alarmante brado de revolta, responderam-me menos delicadamente alguns cavalheiros da imprensa paulista (...), recearam, porventura, que, a um meu aceno, suas esposas abandonassem o </w:t>
      </w:r>
      <w:proofErr w:type="spellStart"/>
      <w:r w:rsidRPr="00D050B3">
        <w:rPr>
          <w:rFonts w:ascii="Comic Sans MS" w:hAnsi="Comic Sans MS"/>
          <w:sz w:val="24"/>
          <w:szCs w:val="24"/>
        </w:rPr>
        <w:t>pot</w:t>
      </w:r>
      <w:proofErr w:type="spellEnd"/>
      <w:r w:rsidRPr="00D050B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050B3">
        <w:rPr>
          <w:rFonts w:ascii="Comic Sans MS" w:hAnsi="Comic Sans MS"/>
          <w:sz w:val="24"/>
          <w:szCs w:val="24"/>
        </w:rPr>
        <w:t>au</w:t>
      </w:r>
      <w:proofErr w:type="spellEnd"/>
      <w:r w:rsidRPr="00D050B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050B3">
        <w:rPr>
          <w:rFonts w:ascii="Comic Sans MS" w:hAnsi="Comic Sans MS"/>
          <w:sz w:val="24"/>
          <w:szCs w:val="24"/>
        </w:rPr>
        <w:t>feu</w:t>
      </w:r>
      <w:proofErr w:type="spellEnd"/>
      <w:r w:rsidRPr="00D050B3">
        <w:rPr>
          <w:rFonts w:ascii="Comic Sans MS" w:hAnsi="Comic Sans MS"/>
          <w:sz w:val="24"/>
          <w:szCs w:val="24"/>
        </w:rPr>
        <w:t xml:space="preserve"> e, tomando o bordão de peregrinas, marchassem em demanda da terra da emancipação (...)" "Ao exemplo dos banhistas, no mar, ao vir a onda, mergulhei para deixar passar o vagalhão dos protestos (</w:t>
      </w:r>
      <w:proofErr w:type="gramStart"/>
      <w:r w:rsidRPr="00D050B3">
        <w:rPr>
          <w:rFonts w:ascii="Comic Sans MS" w:hAnsi="Comic Sans MS"/>
          <w:sz w:val="24"/>
          <w:szCs w:val="24"/>
        </w:rPr>
        <w:t>...) Mas</w:t>
      </w:r>
      <w:proofErr w:type="gramEnd"/>
      <w:r w:rsidRPr="00D050B3">
        <w:rPr>
          <w:rFonts w:ascii="Comic Sans MS" w:hAnsi="Comic Sans MS"/>
          <w:sz w:val="24"/>
          <w:szCs w:val="24"/>
        </w:rPr>
        <w:t xml:space="preserve">... colheu-me de surpresa a </w:t>
      </w:r>
      <w:proofErr w:type="spellStart"/>
      <w:r w:rsidRPr="00D050B3">
        <w:rPr>
          <w:rFonts w:ascii="Comic Sans MS" w:hAnsi="Comic Sans MS"/>
          <w:sz w:val="24"/>
          <w:szCs w:val="24"/>
        </w:rPr>
        <w:t>nevrose</w:t>
      </w:r>
      <w:proofErr w:type="spellEnd"/>
      <w:r w:rsidRPr="00D050B3">
        <w:rPr>
          <w:rFonts w:ascii="Comic Sans MS" w:hAnsi="Comic Sans MS"/>
          <w:sz w:val="24"/>
          <w:szCs w:val="24"/>
        </w:rPr>
        <w:t xml:space="preserve"> cardíaca, enfraquecendo-me a energia, inutilizando-me absolutamente para as rudes lutas da inteligência, para as pugnas incruentas, mas extenuantes, da imprensa..." [In A Família. Rio de Janeiro, 31 dez. 1889, p. 6.]</w:t>
      </w:r>
    </w:p>
    <w:sectPr w:rsidR="002B474B" w:rsidRPr="00D050B3" w:rsidSect="002B4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5C9E"/>
    <w:rsid w:val="00225C9E"/>
    <w:rsid w:val="002B474B"/>
    <w:rsid w:val="00403A70"/>
    <w:rsid w:val="00D0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Eleonora</cp:lastModifiedBy>
  <cp:revision>2</cp:revision>
  <dcterms:created xsi:type="dcterms:W3CDTF">2013-06-18T23:45:00Z</dcterms:created>
  <dcterms:modified xsi:type="dcterms:W3CDTF">2013-06-18T23:45:00Z</dcterms:modified>
</cp:coreProperties>
</file>